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w:body>
    <w:tbl>
      <w:tblPr>
        <w:tblW w:w="9638" w:type="dxa"/>
        <w:tblBorders>
          <w:top w:val="nil"/>
          <w:left w:val="nil"/>
          <w:bottom w:val="nil"/>
          <w:right w:val="nil"/>
          <w:insideH w:val="nil"/>
          <w:insideV w:val="nil"/>
        </w:tblBorders>
        <w:tblLayout w:type="fixed"/>
        <w:tblCellMar>
          <w:top w:w="80" w:type="dxa"/>
          <w:left w:w="120" w:type="dxa"/>
          <w:bottom w:w="80" w:type="dxa"/>
          <w:right w:w="120" w:type="dxa"/>
        </w:tblCellMar>
      </w:tblPr>
      <w:tblGrid>
        <w:gridCol w:w="7370"/>
        <w:gridCol w:w="2268"/>
      </w:tblGrid>
      <w:tr>
        <w:trPr>
          <w:cantSplit/>
          <w:trHeight w:val="1134"/>
        </w:trPr>
        <w:tc>
          <w:tcPr>
            <w:tcW w:w="7370" w:type="dxa"/>
            <w:tcBorders>
              <w:top w:val="nil"/>
              <w:left w:val="nil"/>
              <w:bottom w:val="nil"/>
              <w:right w:val="nil"/>
            </w:tcBorders>
            <w:tcMar>
              <w:top w:w="0" w:type="dxa"/>
              <w:left w:w="0" w:type="dxa"/>
              <w:bottom w:w="0" w:type="dxa"/>
              <w:right w:w="0" w:type="dxa"/>
            </w:tcMar>
            <w:vAlign w:val="bottom"/>
          </w:tcPr>
          <w:p>
            <w:pPr>
              <w:spacing w:after="60"/>
            </w:pPr>
            <w:r>
              <w:rPr>
                <w:b/>
                <w:bCs/>
                <w:caps/>
                <w:color w:val="4F46E5"/>
                <w:spacing w:val="30"/>
                <w:sz w:val="16"/>
                <w:szCs w:val="16"/>
              </w:rPr>
              <w:t xml:space="preserve">Kandidatenprofil</w:t>
            </w:r>
          </w:p>
          <w:p>
            <w:pPr>
              <w:spacing w:after="80" w:line="240" w:lineRule="auto"/>
            </w:pPr>
            <w:r>
              <w:rPr>
                <w:b/>
                <w:bCs/>
                <w:color w:val="0F172A"/>
                <w:sz w:val="38"/>
                <w:szCs w:val="38"/>
              </w:rPr>
              <w:t xml:space="preserve">[Position, z. B. Controller (m/w/d)]</w:t>
            </w:r>
          </w:p>
          <w:p>
            <w:pPr>
              <w:spacing w:after="0"/>
            </w:pPr>
            <w:r>
              <w:rPr>
                <w:color w:val="475569"/>
                <w:sz w:val="17"/>
                <w:szCs w:val="17"/>
              </w:rPr>
              <w:t xml:space="preserve">Referenz </w:t>
            </w:r>
            <w:r>
              <w:rPr>
                <w:i/>
                <w:iCs/>
                <w:color w:val="64748B"/>
                <w:sz w:val="17"/>
                <w:szCs w:val="17"/>
              </w:rPr>
              <w:t xml:space="preserve">[K-0000]</w:t>
            </w:r>
            <w:r>
              <w:rPr>
                <w:color w:val="CBD5E1"/>
                <w:sz w:val="17"/>
                <w:szCs w:val="17"/>
              </w:rPr>
              <w:t xml:space="preserve">     |     </w:t>
            </w:r>
            <w:r>
              <w:rPr>
                <w:color w:val="475569"/>
                <w:sz w:val="17"/>
                <w:szCs w:val="17"/>
              </w:rPr>
              <w:t xml:space="preserve">Vorgestellt am </w:t>
            </w:r>
            <w:r>
              <w:rPr>
                <w:i/>
                <w:iCs/>
                <w:color w:val="64748B"/>
                <w:sz w:val="17"/>
                <w:szCs w:val="17"/>
              </w:rPr>
              <w:t xml:space="preserve">[TT.MM.JJJJ]</w:t>
            </w:r>
          </w:p>
        </w:tc>
        <w:tc>
          <w:tcPr>
            <w:tcW w:w="2268" w:type="dxa"/>
            <w:tcBorders>
              <w:top w:val="dashed" w:sz="6" w:space="0" w:color="CBD5E1"/>
              <w:left w:val="dashed" w:sz="6" w:space="0" w:color="CBD5E1"/>
              <w:bottom w:val="dashed" w:sz="6" w:space="0" w:color="CBD5E1"/>
              <w:right w:val="dashed" w:sz="6" w:space="0" w:color="CBD5E1"/>
            </w:tcBorders>
            <w:vAlign w:val="center"/>
          </w:tcPr>
          <w:p>
            <w:pPr>
              <w:spacing w:after="0"/>
              <w:jc w:val="center"/>
            </w:pPr>
            <w:r>
              <w:rPr>
                <w:i/>
                <w:iCs/>
                <w:color w:val="64748B"/>
                <w:sz w:val="17"/>
                <w:szCs w:val="17"/>
              </w:rPr>
              <w:t xml:space="preserve">[Ihr Logo]</w:t>
            </w:r>
          </w:p>
        </w:tc>
      </w:tr>
    </w:tbl>
    <w:p>
      <w:pPr>
        <w:pBdr>
          <w:bottom w:val="single" w:sz="18" w:space="1" w:color="4F46E5"/>
        </w:pBdr>
        <w:spacing w:after="240" w:line="120" w:lineRule="auto"/>
      </w:pPr>
    </w:p>
    <w:p>
      <w:pPr>
        <w:pStyle w:val="Heading1"/>
      </w:pPr>
      <w:r>
        <w:t xml:space="preserve">Auf einen Blick</w:t>
      </w:r>
    </w:p>
    <w:tbl>
      <w:tblPr>
        <w:tblW w:w="9638" w:type="dxa"/>
        <w:tblBorders>
          <w:insideH w:val="single" w:sz="24" w:space="0" w:color="FFFFFF"/>
          <w:insideV w:val="single" w:sz="24" w:space="0" w:color="FFFFFF"/>
          <w:top w:val="nil"/>
          <w:left w:val="nil"/>
          <w:bottom w:val="nil"/>
          <w:right w:val="nil"/>
        </w:tblBorders>
        <w:tblLayout w:type="fixed"/>
        <w:tblCellMar>
          <w:top w:w="80" w:type="dxa"/>
          <w:left w:w="120" w:type="dxa"/>
          <w:bottom w:w="80" w:type="dxa"/>
          <w:right w:w="120" w:type="dxa"/>
        </w:tblCellMar>
      </w:tblPr>
      <w:tblGrid>
        <w:gridCol w:w="2409"/>
        <w:gridCol w:w="2409"/>
        <w:gridCol w:w="2409"/>
        <w:gridCol w:w="2411"/>
      </w:tblGrid>
      <w:tr>
        <w:trPr>
          <w:cantSplit/>
        </w:trPr>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Berufserfahrung</w:t>
            </w:r>
          </w:p>
          <w:p>
            <w:pPr>
              <w:spacing w:after="0" w:line="240" w:lineRule="auto"/>
            </w:pPr>
            <w:r>
              <w:rPr>
                <w:i/>
                <w:iCs/>
                <w:color w:val="64748B"/>
                <w:sz w:val="18"/>
                <w:szCs w:val="18"/>
              </w:rPr>
              <w:t xml:space="preserve">[z. B. 8 Jahre]</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Aktuelle Position</w:t>
            </w:r>
          </w:p>
          <w:p>
            <w:pPr>
              <w:spacing w:after="0" w:line="240" w:lineRule="auto"/>
            </w:pPr>
            <w:r>
              <w:rPr>
                <w:i/>
                <w:iCs/>
                <w:color w:val="64748B"/>
                <w:sz w:val="18"/>
                <w:szCs w:val="18"/>
              </w:rPr>
              <w:t xml:space="preserve">[Funktion, ohne Arbeitgeber]</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Region</w:t>
            </w:r>
          </w:p>
          <w:p>
            <w:pPr>
              <w:spacing w:after="0" w:line="240" w:lineRule="auto"/>
            </w:pPr>
            <w:r>
              <w:rPr>
                <w:i/>
                <w:iCs/>
                <w:color w:val="64748B"/>
                <w:sz w:val="18"/>
                <w:szCs w:val="18"/>
              </w:rPr>
              <w:t xml:space="preserve">[z. B. Raum Hamburg]</w:t>
            </w:r>
          </w:p>
        </w:tc>
        <w:tc>
          <w:tcPr>
            <w:tcW w:w="2411"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Mobilität</w:t>
            </w:r>
          </w:p>
          <w:p>
            <w:pPr>
              <w:spacing w:after="0" w:line="240" w:lineRule="auto"/>
            </w:pPr>
            <w:r>
              <w:rPr>
                <w:i/>
                <w:iCs/>
                <w:color w:val="64748B"/>
                <w:sz w:val="18"/>
                <w:szCs w:val="18"/>
              </w:rPr>
              <w:t xml:space="preserve">[z. B. bis 50 km]</w:t>
            </w:r>
          </w:p>
        </w:tc>
      </w:tr>
      <w:tr>
        <w:trPr>
          <w:cantSplit/>
        </w:trPr>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Verfügbarkeit</w:t>
            </w:r>
          </w:p>
          <w:p>
            <w:pPr>
              <w:spacing w:after="0" w:line="240" w:lineRule="auto"/>
            </w:pPr>
            <w:r>
              <w:rPr>
                <w:i/>
                <w:iCs/>
                <w:color w:val="64748B"/>
                <w:sz w:val="18"/>
                <w:szCs w:val="18"/>
              </w:rPr>
              <w:t xml:space="preserve">[z. B. 3 Monate zum Quartal]</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Gehaltswunsch</w:t>
            </w:r>
          </w:p>
          <w:p>
            <w:pPr>
              <w:spacing w:after="0" w:line="240" w:lineRule="auto"/>
            </w:pPr>
            <w:r>
              <w:rPr>
                <w:i/>
                <w:iCs/>
                <w:color w:val="64748B"/>
                <w:sz w:val="18"/>
                <w:szCs w:val="18"/>
              </w:rPr>
              <w:t xml:space="preserve">[z. B. 65.000 € im Jahr]</w:t>
            </w:r>
          </w:p>
        </w:tc>
        <w:tc>
          <w:tcPr>
            <w:tcW w:w="2409"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Arbeitsmodell</w:t>
            </w:r>
          </w:p>
          <w:p>
            <w:pPr>
              <w:spacing w:after="0" w:line="240" w:lineRule="auto"/>
            </w:pPr>
            <w:r>
              <w:rPr>
                <w:i/>
                <w:iCs/>
                <w:color w:val="64748B"/>
                <w:sz w:val="18"/>
                <w:szCs w:val="18"/>
              </w:rPr>
              <w:t xml:space="preserve">[z. B. Vollzeit, hybrid]</w:t>
            </w:r>
          </w:p>
        </w:tc>
        <w:tc>
          <w:tcPr>
            <w:tcW w:w="2411" w:type="dxa"/>
            <w:shd w:val="clear" w:color="auto" w:fill="EEF2FF"/>
            <w:tcMar>
              <w:top w:w="110" w:type="dxa"/>
              <w:left w:w="130" w:type="dxa"/>
              <w:bottom w:w="110" w:type="dxa"/>
              <w:right w:w="130" w:type="dxa"/>
            </w:tcMar>
          </w:tcPr>
          <w:p>
            <w:pPr>
              <w:spacing w:after="30" w:line="240" w:lineRule="auto"/>
            </w:pPr>
            <w:r>
              <w:rPr>
                <w:b/>
                <w:bCs/>
                <w:caps/>
                <w:color w:val="3730A3"/>
                <w:spacing w:val="6"/>
                <w:sz w:val="14"/>
                <w:szCs w:val="14"/>
              </w:rPr>
              <w:t xml:space="preserve">Sprachen</w:t>
            </w:r>
          </w:p>
          <w:p>
            <w:pPr>
              <w:spacing w:after="0" w:line="240" w:lineRule="auto"/>
            </w:pPr>
            <w:r>
              <w:rPr>
                <w:i/>
                <w:iCs/>
                <w:color w:val="64748B"/>
                <w:sz w:val="18"/>
                <w:szCs w:val="18"/>
              </w:rPr>
              <w:t xml:space="preserve">[z. B. Deutsch, Englisch C1]</w:t>
            </w:r>
          </w:p>
        </w:tc>
      </w:tr>
    </w:tbl>
    <w:p>
      <w:pPr>
        <w:pStyle w:val="Heading1"/>
      </w:pPr>
      <w:r>
        <w:t xml:space="preserve">Kurzprofil</w:t>
      </w:r>
    </w:p>
    <w:p>
      <w:pPr>
        <w:pBdr>
          <w:left w:val="single" w:sz="18" w:space="10" w:color="C7D2FE"/>
        </w:pBdr>
        <w:spacing w:after="60"/>
        <w:ind w:left="170" w:hanging="0"/>
      </w:pPr>
      <w:r>
        <w:rPr>
          <w:i/>
          <w:iCs/>
          <w:color w:val="64748B"/>
          <w:sz w:val="20"/>
          <w:szCs w:val="20"/>
        </w:rPr>
        <w:t xml:space="preserve">[3–4 Sätze: Was kann der Kandidat besonders gut, was hat er erreicht, was sucht er als Nächstes?]</w:t>
      </w:r>
    </w:p>
    <w:p>
      <w:pPr>
        <w:pStyle w:val="Heading1"/>
      </w:pPr>
      <w:r>
        <w:t xml:space="preserve">Beruflicher Werdegang</w:t>
      </w:r>
    </w:p>
    <w:tbl>
      <w:tblPr>
        <w:tblW w:w="9638" w:type="dxa"/>
        <w:tblBorders>
          <w:insideH w:val="single" w:sz="4" w:space="0" w:color="E2E8F0"/>
          <w:bottom w:val="single" w:sz="4" w:space="0" w:color="E2E8F0"/>
          <w:top w:val="nil"/>
          <w:left w:val="nil"/>
          <w:right w:val="nil"/>
          <w:insideV w:val="nil"/>
        </w:tblBorders>
        <w:tblLayout w:type="fixed"/>
        <w:tblCellMar>
          <w:top w:w="120" w:type="dxa"/>
          <w:left w:w="0" w:type="dxa"/>
          <w:bottom w:w="120" w:type="dxa"/>
          <w:right w:w="0" w:type="dxa"/>
        </w:tblCellMar>
      </w:tblPr>
      <w:tblGrid>
        <w:gridCol w:w="1985"/>
        <w:gridCol w:w="7653"/>
      </w:tblGrid>
      <w:tr>
        <w:trPr>
          <w:cantSplit/>
        </w:trPr>
        <w:tc>
          <w:tcPr>
            <w:tcW w:w="1985" w:type="dxa"/>
            <w:tcMar>
              <w:top w:w="120" w:type="dxa"/>
              <w:left w:w="0" w:type="dxa"/>
              <w:bottom w:w="120" w:type="dxa"/>
              <w:right w:w="0" w:type="dxa"/>
            </w:tcMar>
          </w:tcPr>
          <w:p>
            <w:pPr>
              <w:spacing w:after="0"/>
            </w:pPr>
            <w:r>
              <w:rPr>
                <w:b/>
                <w:bCs/>
                <w:color w:val="4F46E5"/>
                <w:sz w:val="17"/>
                <w:szCs w:val="17"/>
              </w:rPr>
              <w:t xml:space="preserve">[MM/JJJJ – heute]</w:t>
            </w:r>
          </w:p>
        </w:tc>
        <w:tc>
          <w:tcPr>
            <w:tcW w:w="7653" w:type="dxa"/>
            <w:tcMar>
              <w:top w:w="120" w:type="dxa"/>
              <w:left w:w="120" w:type="dxa"/>
              <w:bottom w:w="120" w:type="dxa"/>
              <w:right w:w="120" w:type="dxa"/>
            </w:tcMar>
          </w:tcPr>
          <w:p>
            <w:pPr>
              <w:spacing w:after="20"/>
            </w:pPr>
            <w:r>
              <w:rPr>
                <w:i/>
                <w:iCs/>
                <w:color w:val="0F172A"/>
                <w:sz w:val="20"/>
                <w:szCs w:val="20"/>
              </w:rPr>
              <w:t xml:space="preserve">[Position]</w:t>
            </w:r>
          </w:p>
          <w:p>
            <w:pPr>
              <w:spacing w:after="50"/>
            </w:pPr>
            <w:r>
              <w:rPr>
                <w:i/>
                <w:iCs/>
                <w:color w:val="475569"/>
                <w:sz w:val="18"/>
                <w:szCs w:val="18"/>
              </w:rPr>
              <w:t xml:space="preserve">[Branche und Größe, z. B. Maschinenbau, ca. 250 Mitarbeitende]</w:t>
            </w:r>
          </w:p>
          <w:p>
            <w:pPr>
              <w:spacing w:after="30"/>
              <w:ind w:left="227" w:hanging="227"/>
            </w:pPr>
            <w:r>
              <w:rPr>
                <w:b/>
                <w:bCs/>
                <w:color w:val="4F46E5"/>
                <w:sz w:val="18"/>
                <w:szCs w:val="18"/>
              </w:rPr>
              <w:t xml:space="preserve">•</w:t>
            </w:r>
            <w:r>
              <w:tab/>
            </w:r>
            <w:r>
              <w:rPr>
                <w:i/>
                <w:iCs/>
                <w:color w:val="64748B"/>
                <w:sz w:val="18"/>
                <w:szCs w:val="18"/>
              </w:rPr>
              <w:t xml:space="preserve">[Ergebnis mit Zahl, z. B. Monatsabschluss von 8 auf 5 Arbeitstage verkürzt]</w:t>
            </w:r>
          </w:p>
          <w:p>
            <w:pPr>
              <w:spacing w:after="30"/>
              <w:ind w:left="227" w:hanging="227"/>
            </w:pPr>
            <w:r>
              <w:rPr>
                <w:b/>
                <w:bCs/>
                <w:color w:val="4F46E5"/>
                <w:sz w:val="18"/>
                <w:szCs w:val="18"/>
              </w:rPr>
              <w:t xml:space="preserve">•</w:t>
            </w:r>
            <w:r>
              <w:tab/>
            </w:r>
            <w:r>
              <w:rPr>
                <w:i/>
                <w:iCs/>
                <w:color w:val="64748B"/>
                <w:sz w:val="18"/>
                <w:szCs w:val="18"/>
              </w:rPr>
              <w:t xml:space="preserve">[Weiterer Schwerpunkt]</w:t>
            </w:r>
          </w:p>
        </w:tc>
      </w:tr>
      <w:tr>
        <w:trPr>
          <w:cantSplit/>
        </w:trPr>
        <w:tc>
          <w:tcPr>
            <w:tcW w:w="1985" w:type="dxa"/>
            <w:tcMar>
              <w:top w:w="120" w:type="dxa"/>
              <w:left w:w="0" w:type="dxa"/>
              <w:bottom w:w="120" w:type="dxa"/>
              <w:right w:w="0" w:type="dxa"/>
            </w:tcMar>
          </w:tcPr>
          <w:p>
            <w:pPr>
              <w:spacing w:after="0"/>
            </w:pPr>
            <w:r>
              <w:rPr>
                <w:b/>
                <w:bCs/>
                <w:color w:val="4F46E5"/>
                <w:sz w:val="17"/>
                <w:szCs w:val="17"/>
              </w:rPr>
              <w:t xml:space="preserve">[MM/JJJJ – MM/JJJJ]</w:t>
            </w:r>
          </w:p>
        </w:tc>
        <w:tc>
          <w:tcPr>
            <w:tcW w:w="7653" w:type="dxa"/>
            <w:tcMar>
              <w:top w:w="120" w:type="dxa"/>
              <w:left w:w="120" w:type="dxa"/>
              <w:bottom w:w="120" w:type="dxa"/>
              <w:right w:w="120" w:type="dxa"/>
            </w:tcMar>
          </w:tcPr>
          <w:p>
            <w:pPr>
              <w:spacing w:after="20"/>
            </w:pPr>
            <w:r>
              <w:rPr>
                <w:i/>
                <w:iCs/>
                <w:color w:val="0F172A"/>
                <w:sz w:val="20"/>
                <w:szCs w:val="20"/>
              </w:rPr>
              <w:t xml:space="preserve">[Position]</w:t>
            </w:r>
          </w:p>
          <w:p>
            <w:pPr>
              <w:spacing w:after="50"/>
            </w:pPr>
            <w:r>
              <w:rPr>
                <w:i/>
                <w:iCs/>
                <w:color w:val="475569"/>
                <w:sz w:val="18"/>
                <w:szCs w:val="18"/>
              </w:rPr>
              <w:t xml:space="preserve">[Branche und Größe]</w:t>
            </w:r>
          </w:p>
          <w:p>
            <w:pPr>
              <w:spacing w:after="30"/>
              <w:ind w:left="227" w:hanging="227"/>
            </w:pPr>
            <w:r>
              <w:rPr>
                <w:b/>
                <w:bCs/>
                <w:color w:val="4F46E5"/>
                <w:sz w:val="18"/>
                <w:szCs w:val="18"/>
              </w:rPr>
              <w:t xml:space="preserve">•</w:t>
            </w:r>
            <w:r>
              <w:tab/>
            </w:r>
            <w:r>
              <w:rPr>
                <w:i/>
                <w:iCs/>
                <w:color w:val="64748B"/>
                <w:sz w:val="18"/>
                <w:szCs w:val="18"/>
              </w:rPr>
              <w:t xml:space="preserve">[Schwerpunkt oder Ergebnis]</w:t>
            </w:r>
          </w:p>
        </w:tc>
      </w:tr>
      <w:tr>
        <w:trPr>
          <w:cantSplit/>
        </w:trPr>
        <w:tc>
          <w:tcPr>
            <w:tcW w:w="1985" w:type="dxa"/>
            <w:tcMar>
              <w:top w:w="120" w:type="dxa"/>
              <w:left w:w="0" w:type="dxa"/>
              <w:bottom w:w="120" w:type="dxa"/>
              <w:right w:w="0" w:type="dxa"/>
            </w:tcMar>
          </w:tcPr>
          <w:p>
            <w:pPr>
              <w:spacing w:after="0"/>
            </w:pPr>
            <w:r>
              <w:rPr>
                <w:b/>
                <w:bCs/>
                <w:color w:val="4F46E5"/>
                <w:sz w:val="17"/>
                <w:szCs w:val="17"/>
              </w:rPr>
              <w:t xml:space="preserve">[MM/JJJJ – MM/JJJJ]</w:t>
            </w:r>
          </w:p>
        </w:tc>
        <w:tc>
          <w:tcPr>
            <w:tcW w:w="7653" w:type="dxa"/>
            <w:tcMar>
              <w:top w:w="120" w:type="dxa"/>
              <w:left w:w="120" w:type="dxa"/>
              <w:bottom w:w="120" w:type="dxa"/>
              <w:right w:w="120" w:type="dxa"/>
            </w:tcMar>
          </w:tcPr>
          <w:p>
            <w:pPr>
              <w:spacing w:after="20"/>
            </w:pPr>
            <w:r>
              <w:rPr>
                <w:i/>
                <w:iCs/>
                <w:color w:val="0F172A"/>
                <w:sz w:val="20"/>
                <w:szCs w:val="20"/>
              </w:rPr>
              <w:t xml:space="preserve">[Position]</w:t>
            </w:r>
          </w:p>
          <w:p>
            <w:pPr>
              <w:spacing w:after="50"/>
            </w:pPr>
            <w:r>
              <w:rPr>
                <w:i/>
                <w:iCs/>
                <w:color w:val="475569"/>
                <w:sz w:val="18"/>
                <w:szCs w:val="18"/>
              </w:rPr>
              <w:t xml:space="preserve">[Branche und Größe]</w:t>
            </w:r>
          </w:p>
          <w:p>
            <w:pPr>
              <w:spacing w:after="30"/>
              <w:ind w:left="227" w:hanging="227"/>
            </w:pPr>
            <w:r>
              <w:rPr>
                <w:b/>
                <w:bCs/>
                <w:color w:val="4F46E5"/>
                <w:sz w:val="18"/>
                <w:szCs w:val="18"/>
              </w:rPr>
              <w:t xml:space="preserve">•</w:t>
            </w:r>
            <w:r>
              <w:tab/>
            </w:r>
            <w:r>
              <w:rPr>
                <w:i/>
                <w:iCs/>
                <w:color w:val="64748B"/>
                <w:sz w:val="18"/>
                <w:szCs w:val="18"/>
              </w:rPr>
              <w:t xml:space="preserve">[Schwerpunkt oder Ergebnis]</w:t>
            </w:r>
          </w:p>
        </w:tc>
      </w:tr>
    </w:tbl>
    <w:p>
      <w:pPr>
        <w:pStyle w:val="Heading1"/>
      </w:pPr>
      <w:r>
        <w:t xml:space="preserve">Ausbildung</w:t>
      </w:r>
    </w:p>
    <w:tbl>
      <w:tblPr>
        <w:tblW w:w="9638" w:type="dxa"/>
        <w:tblBorders>
          <w:insideH w:val="single" w:sz="4" w:space="0" w:color="E2E8F0"/>
          <w:bottom w:val="single" w:sz="4" w:space="0" w:color="E2E8F0"/>
          <w:top w:val="nil"/>
          <w:left w:val="nil"/>
          <w:right w:val="nil"/>
          <w:insideV w:val="nil"/>
        </w:tblBorders>
        <w:tblLayout w:type="fixed"/>
        <w:tblCellMar>
          <w:top w:w="120" w:type="dxa"/>
          <w:left w:w="0" w:type="dxa"/>
          <w:bottom w:w="120" w:type="dxa"/>
          <w:right w:w="0" w:type="dxa"/>
        </w:tblCellMar>
      </w:tblPr>
      <w:tblGrid>
        <w:gridCol w:w="1985"/>
        <w:gridCol w:w="7653"/>
      </w:tblGrid>
      <w:tr>
        <w:trPr>
          <w:cantSplit/>
        </w:trPr>
        <w:tc>
          <w:tcPr>
            <w:tcW w:w="1985" w:type="dxa"/>
            <w:tcMar>
              <w:top w:w="120" w:type="dxa"/>
              <w:left w:w="0" w:type="dxa"/>
              <w:bottom w:w="120" w:type="dxa"/>
              <w:right w:w="0" w:type="dxa"/>
            </w:tcMar>
          </w:tcPr>
          <w:p>
            <w:pPr>
              <w:spacing w:after="0"/>
            </w:pPr>
            <w:r>
              <w:rPr>
                <w:b/>
                <w:bCs/>
                <w:color w:val="4F46E5"/>
                <w:sz w:val="17"/>
                <w:szCs w:val="17"/>
              </w:rPr>
              <w:t xml:space="preserve">[JJJJ – JJJJ]</w:t>
            </w:r>
          </w:p>
        </w:tc>
        <w:tc>
          <w:tcPr>
            <w:tcW w:w="7653" w:type="dxa"/>
            <w:tcMar>
              <w:top w:w="120" w:type="dxa"/>
              <w:left w:w="120" w:type="dxa"/>
              <w:bottom w:w="120" w:type="dxa"/>
              <w:right w:w="120" w:type="dxa"/>
            </w:tcMar>
          </w:tcPr>
          <w:p>
            <w:pPr>
              <w:spacing w:after="20"/>
            </w:pPr>
            <w:r>
              <w:rPr>
                <w:i/>
                <w:iCs/>
                <w:color w:val="0F172A"/>
                <w:sz w:val="20"/>
                <w:szCs w:val="20"/>
              </w:rPr>
              <w:t xml:space="preserve">[Abschluss und Fachrichtung, z. B. Master BWL, Schwerpunkt Controlling]</w:t>
            </w:r>
          </w:p>
          <w:p>
            <w:pPr>
              <w:spacing w:after="50"/>
            </w:pPr>
            <w:r>
              <w:rPr>
                <w:i/>
                <w:iCs/>
                <w:color w:val="475569"/>
                <w:sz w:val="18"/>
                <w:szCs w:val="18"/>
              </w:rPr>
              <w:t xml:space="preserve">[Einrichtung, allgemein: z. B. Universität in Norddeutschland]</w:t>
            </w:r>
          </w:p>
        </w:tc>
      </w:tr>
      <w:tr>
        <w:trPr>
          <w:cantSplit/>
        </w:trPr>
        <w:tc>
          <w:tcPr>
            <w:tcW w:w="1985" w:type="dxa"/>
            <w:tcMar>
              <w:top w:w="120" w:type="dxa"/>
              <w:left w:w="0" w:type="dxa"/>
              <w:bottom w:w="120" w:type="dxa"/>
              <w:right w:w="0" w:type="dxa"/>
            </w:tcMar>
          </w:tcPr>
          <w:p>
            <w:pPr>
              <w:spacing w:after="0"/>
            </w:pPr>
            <w:r>
              <w:rPr>
                <w:b/>
                <w:bCs/>
                <w:color w:val="4F46E5"/>
                <w:sz w:val="17"/>
                <w:szCs w:val="17"/>
              </w:rPr>
              <w:t xml:space="preserve">[JJJJ – JJJJ]</w:t>
            </w:r>
          </w:p>
        </w:tc>
        <w:tc>
          <w:tcPr>
            <w:tcW w:w="7653" w:type="dxa"/>
            <w:tcMar>
              <w:top w:w="120" w:type="dxa"/>
              <w:left w:w="120" w:type="dxa"/>
              <w:bottom w:w="120" w:type="dxa"/>
              <w:right w:w="120" w:type="dxa"/>
            </w:tcMar>
          </w:tcPr>
          <w:p>
            <w:pPr>
              <w:spacing w:after="20"/>
            </w:pPr>
            <w:r>
              <w:rPr>
                <w:i/>
                <w:iCs/>
                <w:color w:val="0F172A"/>
                <w:sz w:val="20"/>
                <w:szCs w:val="20"/>
              </w:rPr>
              <w:t xml:space="preserve">[Abschluss und Fachrichtung]</w:t>
            </w:r>
          </w:p>
          <w:p>
            <w:pPr>
              <w:spacing w:after="50"/>
            </w:pPr>
            <w:r>
              <w:rPr>
                <w:i/>
                <w:iCs/>
                <w:color w:val="475569"/>
                <w:sz w:val="18"/>
                <w:szCs w:val="18"/>
              </w:rPr>
              <w:t xml:space="preserve">[Einrichtung, allgemein beschrieben]</w:t>
            </w:r>
          </w:p>
        </w:tc>
      </w:tr>
    </w:tbl>
    <w:p>
      <w:pPr>
        <w:pStyle w:val="Heading1"/>
      </w:pPr>
      <w:r>
        <w:t xml:space="preserve">Kenntnisse</w:t>
      </w:r>
    </w:p>
    <w:tbl>
      <w:tblPr>
        <w:tblW w:w="9638" w:type="dxa"/>
        <w:tblBorders>
          <w:insideH w:val="single" w:sz="4" w:space="0" w:color="E2E8F0"/>
          <w:bottom w:val="single" w:sz="4" w:space="0" w:color="E2E8F0"/>
          <w:top w:val="nil"/>
          <w:left w:val="nil"/>
          <w:right w:val="nil"/>
          <w:insideV w:val="nil"/>
        </w:tblBorders>
        <w:tblLayout w:type="fixed"/>
        <w:tblCellMar>
          <w:top w:w="80" w:type="dxa"/>
          <w:left w:w="120" w:type="dxa"/>
          <w:bottom w:w="80" w:type="dxa"/>
          <w:right w:w="120" w:type="dxa"/>
        </w:tblCellMar>
      </w:tblPr>
      <w:tblGrid>
        <w:gridCol w:w="1985"/>
        <w:gridCol w:w="7653"/>
      </w:tblGrid>
      <w:tr>
        <w:trPr>
          <w:cantSplit/>
        </w:trPr>
        <w:tc>
          <w:tcPr>
            <w:tcW w:w="1985" w:type="dxa"/>
            <w:tcMar>
              <w:top w:w="100" w:type="dxa"/>
              <w:left w:w="0" w:type="dxa"/>
              <w:bottom w:w="100" w:type="dxa"/>
              <w:right w:w="0" w:type="dxa"/>
            </w:tcMar>
            <w:vAlign w:val="center"/>
          </w:tcPr>
          <w:p>
            <w:pPr>
              <w:spacing w:after="0"/>
            </w:pPr>
            <w:r>
              <w:rPr>
                <w:b/>
                <w:bCs/>
                <w:caps/>
                <w:color w:val="3730A3"/>
                <w:spacing w:val="6"/>
                <w:sz w:val="14"/>
                <w:szCs w:val="14"/>
              </w:rPr>
              <w:t xml:space="preserve">Fachlich</w:t>
            </w:r>
          </w:p>
        </w:tc>
        <w:tc>
          <w:tcPr>
            <w:tcW w:w="7653" w:type="dxa"/>
            <w:tcMar>
              <w:top w:w="100" w:type="dxa"/>
              <w:left w:w="120" w:type="dxa"/>
              <w:bottom w:w="100" w:type="dxa"/>
              <w:right w:w="120" w:type="dxa"/>
            </w:tcMar>
          </w:tcPr>
          <w:p>
            <w:pPr>
              <w:spacing w:after="0"/>
            </w:pPr>
            <w:r>
              <w:rPr>
                <w:i/>
                <w:iCs/>
                <w:color w:val="64748B"/>
                <w:sz w:val="19"/>
                <w:szCs w:val="19"/>
              </w:rPr>
              <w:t xml:space="preserve">[z. B. Konzernreporting, Budgetplanung, Kostenrechnung]</w:t>
            </w:r>
          </w:p>
        </w:tc>
      </w:tr>
      <w:tr>
        <w:trPr>
          <w:cantSplit/>
        </w:trPr>
        <w:tc>
          <w:tcPr>
            <w:tcW w:w="1985" w:type="dxa"/>
            <w:tcMar>
              <w:top w:w="100" w:type="dxa"/>
              <w:left w:w="0" w:type="dxa"/>
              <w:bottom w:w="100" w:type="dxa"/>
              <w:right w:w="0" w:type="dxa"/>
            </w:tcMar>
            <w:vAlign w:val="center"/>
          </w:tcPr>
          <w:p>
            <w:pPr>
              <w:spacing w:after="0"/>
            </w:pPr>
            <w:r>
              <w:rPr>
                <w:b/>
                <w:bCs/>
                <w:caps/>
                <w:color w:val="3730A3"/>
                <w:spacing w:val="6"/>
                <w:sz w:val="14"/>
                <w:szCs w:val="14"/>
              </w:rPr>
              <w:t xml:space="preserve">Software</w:t>
            </w:r>
          </w:p>
        </w:tc>
        <w:tc>
          <w:tcPr>
            <w:tcW w:w="7653" w:type="dxa"/>
            <w:tcMar>
              <w:top w:w="100" w:type="dxa"/>
              <w:left w:w="120" w:type="dxa"/>
              <w:bottom w:w="100" w:type="dxa"/>
              <w:right w:w="120" w:type="dxa"/>
            </w:tcMar>
          </w:tcPr>
          <w:p>
            <w:pPr>
              <w:spacing w:after="0"/>
            </w:pPr>
            <w:r>
              <w:rPr>
                <w:i/>
                <w:iCs/>
                <w:color w:val="64748B"/>
                <w:sz w:val="19"/>
                <w:szCs w:val="19"/>
              </w:rPr>
              <w:t xml:space="preserve">[z. B. SAP S/4HANA, Excel (sehr gut), Power BI]</w:t>
            </w:r>
          </w:p>
        </w:tc>
      </w:tr>
      <w:tr>
        <w:trPr>
          <w:cantSplit/>
        </w:trPr>
        <w:tc>
          <w:tcPr>
            <w:tcW w:w="1985" w:type="dxa"/>
            <w:tcMar>
              <w:top w:w="100" w:type="dxa"/>
              <w:left w:w="0" w:type="dxa"/>
              <w:bottom w:w="100" w:type="dxa"/>
              <w:right w:w="0" w:type="dxa"/>
            </w:tcMar>
            <w:vAlign w:val="center"/>
          </w:tcPr>
          <w:p>
            <w:pPr>
              <w:spacing w:after="0"/>
            </w:pPr>
            <w:r>
              <w:rPr>
                <w:b/>
                <w:bCs/>
                <w:caps/>
                <w:color w:val="3730A3"/>
                <w:spacing w:val="6"/>
                <w:sz w:val="14"/>
                <w:szCs w:val="14"/>
              </w:rPr>
              <w:t xml:space="preserve">Zertifikate</w:t>
            </w:r>
          </w:p>
        </w:tc>
        <w:tc>
          <w:tcPr>
            <w:tcW w:w="7653" w:type="dxa"/>
            <w:tcMar>
              <w:top w:w="100" w:type="dxa"/>
              <w:left w:w="120" w:type="dxa"/>
              <w:bottom w:w="100" w:type="dxa"/>
              <w:right w:w="120" w:type="dxa"/>
            </w:tcMar>
          </w:tcPr>
          <w:p>
            <w:pPr>
              <w:spacing w:after="0"/>
            </w:pPr>
            <w:r>
              <w:rPr>
                <w:i/>
                <w:iCs/>
                <w:color w:val="64748B"/>
                <w:sz w:val="19"/>
                <w:szCs w:val="19"/>
              </w:rPr>
              <w:t xml:space="preserve">[Zertifikate und Weiterbildungen]</w:t>
            </w:r>
          </w:p>
        </w:tc>
      </w:tr>
    </w:tbl>
    <w:p>
      <w:pPr>
        <w:spacing w:after="200" w:line="240" w:lineRule="auto"/>
      </w:pPr>
    </w:p>
    <w:tbl>
      <w:tblPr>
        <w:tblW w:w="9638" w:type="dxa"/>
        <w:tblBorders>
          <w:insideV w:val="single" w:sz="36" w:space="0" w:color="FFFFFF"/>
          <w:top w:val="nil"/>
          <w:left w:val="nil"/>
          <w:bottom w:val="nil"/>
          <w:right w:val="nil"/>
          <w:insideH w:val="nil"/>
        </w:tblBorders>
        <w:tblLayout w:type="fixed"/>
        <w:tblCellMar>
          <w:top w:w="80" w:type="dxa"/>
          <w:left w:w="120" w:type="dxa"/>
          <w:bottom w:w="80" w:type="dxa"/>
          <w:right w:w="120" w:type="dxa"/>
        </w:tblCellMar>
      </w:tblPr>
      <w:tblGrid>
        <w:gridCol w:w="4819"/>
        <w:gridCol w:w="4819"/>
      </w:tblGrid>
      <w:tr>
        <w:trPr>
          <w:cantSplit/>
        </w:trPr>
        <w:tc>
          <w:tcPr>
            <w:tcW w:w="4819" w:type="dxa"/>
            <w:shd w:val="clear" w:color="auto" w:fill="F8FAFC"/>
            <w:tcMar>
              <w:top w:w="160" w:type="dxa"/>
              <w:left w:w="180" w:type="dxa"/>
              <w:bottom w:w="160" w:type="dxa"/>
              <w:right w:w="180" w:type="dxa"/>
            </w:tcMar>
          </w:tcPr>
          <w:p>
            <w:pPr>
              <w:spacing w:after="60"/>
            </w:pPr>
            <w:r>
              <w:rPr>
                <w:b/>
                <w:bCs/>
                <w:color w:val="0F172A"/>
                <w:sz w:val="19"/>
                <w:szCs w:val="19"/>
              </w:rPr>
              <w:t xml:space="preserve">Wechselmotivation</w:t>
            </w:r>
          </w:p>
          <w:p>
            <w:pPr>
              <w:spacing w:after="0"/>
            </w:pPr>
            <w:r>
              <w:rPr>
                <w:i/>
                <w:iCs/>
                <w:color w:val="64748B"/>
                <w:sz w:val="18"/>
                <w:szCs w:val="18"/>
              </w:rPr>
              <w:t xml:space="preserve">[Warum möchte der Kandidat wechseln? Was ist ihm bei der neuen Stelle wichtig?]</w:t>
            </w:r>
          </w:p>
        </w:tc>
        <w:tc>
          <w:tcPr>
            <w:tcW w:w="4819" w:type="dxa"/>
            <w:shd w:val="clear" w:color="auto" w:fill="F8FAFC"/>
            <w:tcMar>
              <w:top w:w="160" w:type="dxa"/>
              <w:left w:w="180" w:type="dxa"/>
              <w:bottom w:w="160" w:type="dxa"/>
              <w:right w:w="180" w:type="dxa"/>
            </w:tcMar>
          </w:tcPr>
          <w:p>
            <w:pPr>
              <w:spacing w:after="60"/>
            </w:pPr>
            <w:r>
              <w:rPr>
                <w:b/>
                <w:bCs/>
                <w:color w:val="0F172A"/>
                <w:sz w:val="19"/>
                <w:szCs w:val="19"/>
              </w:rPr>
              <w:t xml:space="preserve">Unsere Einschätzung</w:t>
            </w:r>
          </w:p>
          <w:p>
            <w:pPr>
              <w:spacing w:after="0"/>
            </w:pPr>
            <w:r>
              <w:rPr>
                <w:i/>
                <w:iCs/>
                <w:color w:val="64748B"/>
                <w:sz w:val="18"/>
                <w:szCs w:val="18"/>
              </w:rPr>
              <w:t xml:space="preserve">[Warum passt der Kandidat zu dieser Stelle? Persönlicher Eindruck aus dem Gespräch.]</w:t>
            </w:r>
          </w:p>
        </w:tc>
      </w:tr>
    </w:tbl>
    <w:p>
      <w:pPr>
        <w:spacing w:after="200" w:line="240" w:lineRule="auto"/>
      </w:pPr>
    </w:p>
    <w:tbl>
      <w:tblPr>
        <w:tblW w:w="9638" w:type="dxa"/>
        <w:tblBorders>
          <w:top w:val="nil"/>
          <w:left w:val="nil"/>
          <w:bottom w:val="nil"/>
          <w:right w:val="nil"/>
          <w:insideH w:val="nil"/>
          <w:insideV w:val="nil"/>
        </w:tblBorders>
        <w:tblLayout w:type="fixed"/>
        <w:tblCellMar>
          <w:top w:w="80" w:type="dxa"/>
          <w:left w:w="120" w:type="dxa"/>
          <w:bottom w:w="80" w:type="dxa"/>
          <w:right w:w="120" w:type="dxa"/>
        </w:tblCellMar>
      </w:tblPr>
      <w:tblGrid>
        <w:gridCol w:w="9638"/>
      </w:tblGrid>
      <w:tr>
        <w:trPr>
          <w:cantSplit/>
        </w:trPr>
        <w:tc>
          <w:tcPr>
            <w:tcW w:w="9638" w:type="dxa"/>
            <w:tcBorders>
              <w:left w:val="single" w:sz="18" w:space="0" w:color="4F46E5"/>
              <w:top w:val="nil"/>
              <w:bottom w:val="nil"/>
              <w:right w:val="nil"/>
            </w:tcBorders>
            <w:shd w:val="clear" w:color="auto" w:fill="F8FAFC"/>
            <w:tcMar>
              <w:top w:w="160" w:type="dxa"/>
              <w:left w:w="200" w:type="dxa"/>
              <w:bottom w:w="160" w:type="dxa"/>
              <w:right w:w="200" w:type="dxa"/>
            </w:tcMar>
          </w:tcPr>
          <w:p>
            <w:pPr>
              <w:spacing w:after="80"/>
            </w:pPr>
            <w:r>
              <w:rPr>
                <w:b/>
                <w:bCs/>
                <w:color w:val="0F172A"/>
                <w:sz w:val="17"/>
                <w:szCs w:val="17"/>
              </w:rPr>
              <w:t xml:space="preserve">Vertraulich – Hinweise für den Empfänger</w:t>
            </w:r>
          </w:p>
          <w:p>
            <w:pPr>
              <w:spacing w:after="50" w:line="252" w:lineRule="auto"/>
              <w:ind w:left="227" w:hanging="227"/>
            </w:pPr>
            <w:r>
              <w:rPr>
                <w:b/>
                <w:bCs/>
                <w:color w:val="4F46E5"/>
                <w:sz w:val="16"/>
                <w:szCs w:val="16"/>
              </w:rPr>
              <w:t xml:space="preserve">•</w:t>
            </w:r>
            <w:r>
              <w:tab/>
            </w:r>
            <w:r>
              <w:rPr>
                <w:color w:val="475569"/>
                <w:sz w:val="16"/>
                <w:szCs w:val="16"/>
              </w:rPr>
              <w:t xml:space="preserve">Dieses Kandidatenprofil ist ausschließlich für Ihre interne Prüfung bestimmt. Bitte geben Sie es nicht an Dritte weiter, auch nicht an andere Personaldienstleister.</w:t>
            </w:r>
          </w:p>
          <w:p>
            <w:pPr>
              <w:spacing w:after="50" w:line="252" w:lineRule="auto"/>
              <w:ind w:left="227" w:hanging="227"/>
            </w:pPr>
            <w:r>
              <w:rPr>
                <w:b/>
                <w:bCs/>
                <w:color w:val="4F46E5"/>
                <w:sz w:val="16"/>
                <w:szCs w:val="16"/>
              </w:rPr>
              <w:t xml:space="preserve">•</w:t>
            </w:r>
            <w:r>
              <w:tab/>
            </w:r>
            <w:r>
              <w:rPr>
                <w:color w:val="475569"/>
                <w:sz w:val="16"/>
                <w:szCs w:val="16"/>
              </w:rPr>
              <w:t xml:space="preserve">Bitte nehmen Sie keinen direkten Kontakt mit dem Kandidaten auf. Wir stellen den Kontakt gern her.</w:t>
            </w:r>
          </w:p>
          <w:p>
            <w:pPr>
              <w:spacing w:after="50" w:line="252" w:lineRule="auto"/>
              <w:ind w:left="227" w:hanging="227"/>
            </w:pPr>
            <w:r>
              <w:rPr>
                <w:b/>
                <w:bCs/>
                <w:color w:val="4F46E5"/>
                <w:sz w:val="16"/>
                <w:szCs w:val="16"/>
              </w:rPr>
              <w:t xml:space="preserve">•</w:t>
            </w:r>
            <w:r>
              <w:tab/>
            </w:r>
            <w:r>
              <w:rPr>
                <w:color w:val="475569"/>
                <w:sz w:val="16"/>
                <w:szCs w:val="16"/>
              </w:rPr>
              <w:t xml:space="preserve">Der Kandidat wurde Ihnen am oben genannten Datum durch </w:t>
            </w:r>
            <w:r>
              <w:rPr>
                <w:i/>
                <w:iCs/>
                <w:color w:val="64748B"/>
                <w:sz w:val="16"/>
                <w:szCs w:val="16"/>
              </w:rPr>
              <w:t xml:space="preserve">[Agentur]</w:t>
            </w:r>
            <w:r>
              <w:rPr>
                <w:color w:val="475569"/>
                <w:sz w:val="16"/>
                <w:szCs w:val="16"/>
              </w:rPr>
              <w:t xml:space="preserve"> vorgestellt. Wird er innerhalb von </w:t>
            </w:r>
            <w:r>
              <w:rPr>
                <w:i/>
                <w:iCs/>
                <w:color w:val="64748B"/>
                <w:sz w:val="16"/>
                <w:szCs w:val="16"/>
              </w:rPr>
              <w:t xml:space="preserve">[12]</w:t>
            </w:r>
            <w:r>
              <w:rPr>
                <w:color w:val="475569"/>
                <w:sz w:val="16"/>
                <w:szCs w:val="16"/>
              </w:rPr>
              <w:t xml:space="preserve"> Monaten nach dieser Vorstellung bei Ihnen oder einem mit Ihnen verbundenen Unternehmen eingestellt oder beschäftigt – auch auf einer anderen Position –, gilt das vereinbarte Honorar von </w:t>
            </w:r>
            <w:r>
              <w:rPr>
                <w:i/>
                <w:iCs/>
                <w:color w:val="64748B"/>
                <w:sz w:val="16"/>
                <w:szCs w:val="16"/>
              </w:rPr>
              <w:t xml:space="preserve">[__]</w:t>
            </w:r>
            <w:r>
              <w:rPr>
                <w:color w:val="475569"/>
                <w:sz w:val="16"/>
                <w:szCs w:val="16"/>
              </w:rPr>
              <w:t xml:space="preserve"> % des ersten Jahresbruttogehalts.</w:t>
            </w:r>
          </w:p>
          <w:p>
            <w:pPr>
              <w:spacing w:after="50" w:line="252" w:lineRule="auto"/>
              <w:ind w:left="227" w:hanging="227"/>
            </w:pPr>
            <w:r>
              <w:rPr>
                <w:b/>
                <w:bCs/>
                <w:color w:val="4F46E5"/>
                <w:sz w:val="16"/>
                <w:szCs w:val="16"/>
              </w:rPr>
              <w:t xml:space="preserve">•</w:t>
            </w:r>
            <w:r>
              <w:tab/>
            </w:r>
            <w:r>
              <w:rPr>
                <w:color w:val="475569"/>
                <w:sz w:val="16"/>
                <w:szCs w:val="16"/>
              </w:rPr>
              <w:t xml:space="preserve">Der Kandidat hat der Weitergabe seines Profils für diese Stelle zugestimmt. Bitte verwenden Sie die Angaben nur für das Auswahlverfahren und löschen Sie das Profil, wenn Sie den Kandidaten nicht weiter berücksichtigen.</w:t>
            </w:r>
          </w:p>
        </w:tc>
      </w:tr>
    </w:tbl>
    <w:p>
      <w:pPr>
        <w:spacing w:after="0" w:line="240" w:lineRule="auto"/>
      </w:pPr>
    </w:p>
    <w:sectPr>
      <w:footerReference w:type="default" r:id="rId3"/>
      <w:pgSz w:w="11906" w:h="16838"/>
      <w:pgMar w:top="1021" w:right="1134" w:bottom="1134" w:left="1134" w:header="567" w:footer="510" w:gutter="0"/>
    </w:sectPr>
  </w:body>
</w:document>
</file>

<file path=word/footer1.xml><?xml version="1.0" encoding="utf-8"?>
<w:ftr xmlns:w="http://schemas.openxmlformats.org/wordprocessingml/2006/main" xmlns:wp="http://schemas.openxmlformats.org/drawingml/2006/wordprocessingDrawing" xmlns:r="http://schemas.openxmlformats.org/officeDocument/2006/relationships">
  <w:p>
    <w:pPr>
      <w:pBdr>
        <w:top w:val="single" w:sz="4" w:space="6" w:color="E2E8F0"/>
      </w:pBdr>
      <w:tabs>
        <w:tab w:val="center" w:pos="4819"/>
        <w:tab w:val="right" w:pos="9638"/>
      </w:tabs>
      <w:spacing w:after="0"/>
    </w:pPr>
    <w:r>
      <w:rPr>
        <w:b/>
        <w:bCs/>
        <w:caps/>
        <w:color w:val="4F46E5"/>
        <w:spacing w:val="20"/>
        <w:sz w:val="14"/>
        <w:szCs w:val="14"/>
      </w:rPr>
      <w:t xml:space="preserve">Vertraulich</w:t>
    </w:r>
    <w:r>
      <w:tab/>
    </w:r>
    <w:hyperlink r:id="rIdCredit" w:history="1">
      <w:r>
        <w:rPr>
          <w:position w:val="-3"/>
        </w:rPr>
        <w:drawing>
          <wp:inline distT="0" distB="0" distL="0" distR="0">
            <wp:extent cx="114300" cy="114300"/>
            <wp:effectExtent l="0" t="0" r="0" b="0"/>
            <wp:docPr id="1" name="SilentHire" descr="Silent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enthire-logo.png"/>
                    <pic:cNvPicPr/>
                  </pic:nvPicPr>
                  <pic:blipFill>
                    <a:blip r:embed="rIdLogo"/>
                    <a:stretch>
                      <a:fillRect/>
                    </a:stretch>
                  </pic:blipFill>
                  <pic:spPr>
                    <a:xfrm>
                      <a:off x="0" y="0"/>
                      <a:ext cx="114300" cy="114300"/>
                    </a:xfrm>
                    <a:prstGeom prst="rect">
                      <a:avLst/>
                    </a:prstGeom>
                  </pic:spPr>
                </pic:pic>
              </a:graphicData>
            </a:graphic>
          </wp:inline>
        </w:drawing>
      </w:r>
      <w:r>
        <w:rPr>
          <w:color w:val="94A3B8"/>
          <w:sz w:val="14"/>
          <w:szCs w:val="14"/>
        </w:rPr>
        <w:t xml:space="preserve"> Erstellt mit silenthire.de</w:t>
      </w:r>
    </w:hyperlink>
    <w:r>
      <w:tab/>
    </w:r>
    <w:r>
      <w:rPr>
        <w:color w:val="475569"/>
        <w:sz w:val="15"/>
        <w:szCs w:val="15"/>
      </w:rPr>
      <w:t xml:space="preserve">Seite </w:t>
    </w:r>
    <w:fldSimple w:instr=" PAGE ">
      <w:r>
        <w:rPr>
          <w:color w:val="475569"/>
          <w:sz w:val="15"/>
          <w:szCs w:val="15"/>
        </w:rPr>
        <w:t>1</w:t>
      </w:r>
    </w:fldSimple>
  </w:p>
</w:ftr>
</file>

<file path=word/settings.xml><?xml version="1.0" encoding="utf-8"?>
<w:settings xmlns:w="http://schemas.openxmlformats.org/wordprocessingml/2006/main">
  <w:defaultTabStop w:val="284"/>
  <w:compat>
    <w:compatSetting w:name="compatibilityMode" w:uri="http://schemas.microsoft.com/office/word" w:val="15"/>
  </w:compat>
</w:settings>
</file>

<file path=word/styles.xml><?xml version="1.0" encoding="utf-8"?>
<w:styles xmlns:w="http://schemas.openxmlformats.org/wordprocessingml/2006/main">
  <w:docDefaults>
    <w:rPrDefault>
      <w:rPr>
        <w:rFonts w:ascii="Arial" w:hAnsi="Arial" w:eastAsia="Arial" w:cs="Arial"/>
        <w:color w:val="0F172A"/>
        <w:sz w:val="20"/>
        <w:szCs w:val="20"/>
        <w:lang w:val="de-DE"/>
      </w:rPr>
    </w:rPrDefault>
    <w:pPrDefault>
      <w:pPr>
        <w:spacing w:after="100" w:line="264" w:lineRule="auto"/>
      </w:pPr>
    </w:pPrDefault>
  </w:docDefaults>
  <w:style w:type="paragraph" w:default="1" w:styleId="Normal">
    <w:name w:val="Normal"/>
    <w:qFormat/>
    <w:rPr>
      <w:rFonts w:ascii="Arial" w:hAnsi="Arial" w:eastAsia="Arial" w:cs="Arial"/>
      <w:color w:val="0F172A"/>
      <w:sz w:val="20"/>
      <w:szCs w:val="20"/>
    </w:rPr>
  </w:style>
  <w:style w:type="paragraph" w:styleId="Heading1">
    <w:name w:val="heading 1"/>
    <w:basedOn w:val="Normal"/>
    <w:next w:val="Normal"/>
    <w:qFormat/>
    <w:pPr>
      <w:keepNext/>
      <w:keepLines/>
      <w:pBdr>
        <w:left w:val="single" w:sz="24" w:space="8" w:color="4F46E5"/>
      </w:pBdr>
      <w:spacing w:before="320" w:after="140" w:line="240" w:lineRule="auto"/>
      <w:ind w:left="170"/>
      <w:outlineLvl w:val="0"/>
    </w:pPr>
    <w:rPr>
      <w:rFonts w:ascii="Arial" w:hAnsi="Arial" w:eastAsia="Arial" w:cs="Arial"/>
      <w:b/>
      <w:bCs/>
      <w:color w:val="0F172A"/>
      <w:sz w:val="24"/>
      <w:szCs w:val="24"/>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footer" Target="footer1.xml"/></Relationships>
</file>

<file path=word/_rels/footer1.xml.rels><?xml version="1.0" encoding="UTF-8" standalone="yes"?><Relationships xmlns="http://schemas.openxmlformats.org/package/2006/relationships"><Relationship Id="rIdCredit" Type="http://schemas.openxmlformats.org/officeDocument/2006/relationships/hyperlink" Target="https://www.silenthire.de" TargetMode="External"/><Relationship Id="rIdLogo" Type="http://schemas.openxmlformats.org/officeDocument/2006/relationships/image" Target="media/silenthire-logo.png"/></Relationships>
</file>

<file path=docProps/core.xml><?xml version="1.0" encoding="utf-8"?>
<cp:coreProperties xmlns:cp="http://schemas.openxmlformats.org/package/2006/metadata/core-properties" xmlns:dc="http://purl.org/dc/elements/1.1/">
  <dc:title>Kandidatenprofil – Vorlage</dc:title>
</cp:coreProperties>
</file>